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B3765" w:rsidP="001B3765">
      <w:pPr>
        <w:jc w:val="both"/>
        <w:rPr>
          <w:rFonts w:cs="Times New Roman"/>
          <w:szCs w:val="24"/>
        </w:rPr>
      </w:pPr>
    </w:p>
    <w:p w:rsidR="001B3765" w:rsidRDefault="0012507B" w:rsidP="0012507B">
      <w:pPr>
        <w:jc w:val="center"/>
        <w:rPr>
          <w:rFonts w:cs="Times New Roman"/>
          <w:szCs w:val="24"/>
        </w:rPr>
      </w:pPr>
      <w:r>
        <w:rPr>
          <w:rFonts w:cs="Times New Roman"/>
          <w:szCs w:val="24"/>
        </w:rPr>
        <w:t>21st Century Ideals</w:t>
      </w:r>
    </w:p>
    <w:p w:rsidR="001B3765" w:rsidRDefault="001B3765" w:rsidP="0012507B">
      <w:pPr>
        <w:jc w:val="center"/>
        <w:rPr>
          <w:rFonts w:cs="Times New Roman"/>
          <w:szCs w:val="24"/>
        </w:rPr>
      </w:pPr>
      <w:r>
        <w:rPr>
          <w:rFonts w:cs="Times New Roman"/>
          <w:szCs w:val="24"/>
        </w:rPr>
        <w:t>Name</w:t>
      </w:r>
    </w:p>
    <w:p w:rsidR="001B3765" w:rsidRDefault="001B3765" w:rsidP="0012507B">
      <w:pPr>
        <w:jc w:val="center"/>
        <w:rPr>
          <w:rFonts w:cs="Times New Roman"/>
          <w:szCs w:val="24"/>
        </w:rPr>
      </w:pPr>
      <w:r>
        <w:rPr>
          <w:rFonts w:cs="Times New Roman"/>
          <w:szCs w:val="24"/>
        </w:rPr>
        <w:t>Institution</w:t>
      </w:r>
      <w:r w:rsidR="0012507B">
        <w:rPr>
          <w:rFonts w:cs="Times New Roman"/>
          <w:szCs w:val="24"/>
        </w:rPr>
        <w:t xml:space="preserve"> of Affiliation</w:t>
      </w:r>
    </w:p>
    <w:p w:rsidR="0012507B" w:rsidRDefault="0012507B" w:rsidP="0012507B">
      <w:pPr>
        <w:jc w:val="center"/>
        <w:rPr>
          <w:rFonts w:cs="Times New Roman"/>
          <w:szCs w:val="24"/>
        </w:rPr>
      </w:pPr>
    </w:p>
    <w:p w:rsidR="001B3765" w:rsidRDefault="001B3765" w:rsidP="001B3765">
      <w:pPr>
        <w:jc w:val="both"/>
        <w:rPr>
          <w:rFonts w:cs="Times New Roman"/>
          <w:szCs w:val="24"/>
        </w:rPr>
      </w:pPr>
    </w:p>
    <w:p w:rsidR="0012507B" w:rsidRDefault="001B3765" w:rsidP="0012507B">
      <w:pPr>
        <w:jc w:val="center"/>
        <w:rPr>
          <w:rFonts w:cs="Times New Roman"/>
          <w:szCs w:val="24"/>
        </w:rPr>
      </w:pPr>
      <w:r>
        <w:rPr>
          <w:rFonts w:cs="Times New Roman"/>
          <w:szCs w:val="24"/>
        </w:rPr>
        <w:br w:type="page"/>
      </w:r>
      <w:r w:rsidR="0012507B">
        <w:rPr>
          <w:rFonts w:cs="Times New Roman"/>
          <w:szCs w:val="24"/>
        </w:rPr>
        <w:lastRenderedPageBreak/>
        <w:t>21st Century Ideals</w:t>
      </w:r>
    </w:p>
    <w:p w:rsidR="00FC3CF5" w:rsidRPr="00DF057D" w:rsidRDefault="00FC3CF5" w:rsidP="0012507B">
      <w:pPr>
        <w:ind w:firstLine="720"/>
        <w:jc w:val="both"/>
        <w:rPr>
          <w:rFonts w:cs="Times New Roman"/>
          <w:szCs w:val="24"/>
        </w:rPr>
      </w:pPr>
      <w:bookmarkStart w:id="0" w:name="_GoBack"/>
      <w:bookmarkEnd w:id="0"/>
      <w:r w:rsidRPr="00DF057D">
        <w:rPr>
          <w:rFonts w:cs="Times New Roman"/>
          <w:szCs w:val="24"/>
        </w:rPr>
        <w:t>The 21st century is face</w:t>
      </w:r>
      <w:r w:rsidR="00725818" w:rsidRPr="00DF057D">
        <w:rPr>
          <w:rFonts w:cs="Times New Roman"/>
          <w:szCs w:val="24"/>
        </w:rPr>
        <w:t>d</w:t>
      </w:r>
      <w:r w:rsidRPr="00DF057D">
        <w:rPr>
          <w:rFonts w:cs="Times New Roman"/>
          <w:szCs w:val="24"/>
        </w:rPr>
        <w:t xml:space="preserve"> with issues that</w:t>
      </w:r>
      <w:r w:rsidR="00725818" w:rsidRPr="00DF057D">
        <w:rPr>
          <w:rFonts w:cs="Times New Roman"/>
          <w:szCs w:val="24"/>
        </w:rPr>
        <w:t xml:space="preserve"> have </w:t>
      </w:r>
      <w:r w:rsidRPr="00DF057D">
        <w:rPr>
          <w:rFonts w:cs="Times New Roman"/>
          <w:szCs w:val="24"/>
        </w:rPr>
        <w:t>existe</w:t>
      </w:r>
      <w:r w:rsidR="00725818" w:rsidRPr="00DF057D">
        <w:rPr>
          <w:rFonts w:cs="Times New Roman"/>
          <w:szCs w:val="24"/>
        </w:rPr>
        <w:t>d</w:t>
      </w:r>
      <w:r w:rsidRPr="00DF057D">
        <w:rPr>
          <w:rFonts w:cs="Times New Roman"/>
          <w:szCs w:val="24"/>
        </w:rPr>
        <w:t xml:space="preserve"> from time immemorial. Literature has over time played the role of preserving the recor</w:t>
      </w:r>
      <w:r w:rsidR="00725818" w:rsidRPr="00DF057D">
        <w:rPr>
          <w:rFonts w:cs="Times New Roman"/>
          <w:szCs w:val="24"/>
        </w:rPr>
        <w:t>d</w:t>
      </w:r>
      <w:r w:rsidRPr="00DF057D">
        <w:rPr>
          <w:rFonts w:cs="Times New Roman"/>
          <w:szCs w:val="24"/>
        </w:rPr>
        <w:t xml:space="preserve">s and accounts </w:t>
      </w:r>
      <w:r w:rsidR="00DF057D" w:rsidRPr="00DF057D">
        <w:rPr>
          <w:rFonts w:cs="Times New Roman"/>
          <w:szCs w:val="24"/>
        </w:rPr>
        <w:t>of some</w:t>
      </w:r>
      <w:r w:rsidR="00DF057D">
        <w:rPr>
          <w:rFonts w:cs="Times New Roman"/>
          <w:szCs w:val="24"/>
        </w:rPr>
        <w:t xml:space="preserve"> of the issues as they are</w:t>
      </w:r>
      <w:r w:rsidRPr="00DF057D">
        <w:rPr>
          <w:rFonts w:cs="Times New Roman"/>
          <w:szCs w:val="24"/>
        </w:rPr>
        <w:t xml:space="preserve"> exhibited and experienced</w:t>
      </w:r>
      <w:r w:rsidR="00725818" w:rsidRPr="00DF057D">
        <w:rPr>
          <w:rFonts w:cs="Times New Roman"/>
          <w:szCs w:val="24"/>
        </w:rPr>
        <w:t xml:space="preserve"> in specific periods</w:t>
      </w:r>
      <w:r w:rsidRPr="00DF057D">
        <w:rPr>
          <w:rFonts w:cs="Times New Roman"/>
          <w:szCs w:val="24"/>
        </w:rPr>
        <w:t xml:space="preserve">. These issues range from the family set up, racism, </w:t>
      </w:r>
      <w:r w:rsidR="00DF057D">
        <w:rPr>
          <w:rFonts w:cs="Times New Roman"/>
          <w:szCs w:val="24"/>
        </w:rPr>
        <w:t xml:space="preserve">the </w:t>
      </w:r>
      <w:r w:rsidRPr="00DF057D">
        <w:rPr>
          <w:rFonts w:cs="Times New Roman"/>
          <w:szCs w:val="24"/>
        </w:rPr>
        <w:t>gender agenda</w:t>
      </w:r>
      <w:r w:rsidR="00DF057D">
        <w:rPr>
          <w:rFonts w:cs="Times New Roman"/>
          <w:szCs w:val="24"/>
        </w:rPr>
        <w:t xml:space="preserve"> and the social class issue</w:t>
      </w:r>
      <w:r w:rsidRPr="00DF057D">
        <w:rPr>
          <w:rFonts w:cs="Times New Roman"/>
          <w:szCs w:val="24"/>
        </w:rPr>
        <w:t xml:space="preserve"> among many others. Kate Chopin is among</w:t>
      </w:r>
      <w:r w:rsidR="00DF057D">
        <w:rPr>
          <w:rFonts w:cs="Times New Roman"/>
          <w:szCs w:val="24"/>
        </w:rPr>
        <w:t xml:space="preserve"> the legendary writers who have</w:t>
      </w:r>
      <w:r w:rsidRPr="00DF057D">
        <w:rPr>
          <w:rFonts w:cs="Times New Roman"/>
          <w:szCs w:val="24"/>
        </w:rPr>
        <w:t xml:space="preserve"> creatively left a record of the issues surrounding her society and the entire world in the form of written literary works</w:t>
      </w:r>
      <w:r w:rsidR="00725818" w:rsidRPr="00DF057D">
        <w:rPr>
          <w:rFonts w:cs="Times New Roman"/>
          <w:szCs w:val="24"/>
        </w:rPr>
        <w:t>. F</w:t>
      </w:r>
      <w:r w:rsidRPr="00DF057D">
        <w:rPr>
          <w:rFonts w:cs="Times New Roman"/>
          <w:szCs w:val="24"/>
        </w:rPr>
        <w:t>or example</w:t>
      </w:r>
      <w:r w:rsidR="00725818" w:rsidRPr="00DF057D">
        <w:rPr>
          <w:rFonts w:cs="Times New Roman"/>
          <w:szCs w:val="24"/>
        </w:rPr>
        <w:t xml:space="preserve">, she uses </w:t>
      </w:r>
      <w:r w:rsidRPr="00DF057D">
        <w:rPr>
          <w:rFonts w:cs="Times New Roman"/>
          <w:szCs w:val="24"/>
        </w:rPr>
        <w:t>the article titled “Désirée’s Baby</w:t>
      </w:r>
      <w:r w:rsidR="00DF057D">
        <w:rPr>
          <w:rFonts w:cs="Times New Roman"/>
          <w:szCs w:val="24"/>
        </w:rPr>
        <w:t>”</w:t>
      </w:r>
      <w:r w:rsidR="00725818" w:rsidRPr="00DF057D">
        <w:rPr>
          <w:rFonts w:cs="Times New Roman"/>
          <w:szCs w:val="24"/>
        </w:rPr>
        <w:t xml:space="preserve"> which she </w:t>
      </w:r>
      <w:r w:rsidRPr="00DF057D">
        <w:rPr>
          <w:rFonts w:cs="Times New Roman"/>
          <w:szCs w:val="24"/>
        </w:rPr>
        <w:t>authored in 1892</w:t>
      </w:r>
      <w:r w:rsidR="00725818" w:rsidRPr="00DF057D">
        <w:rPr>
          <w:rFonts w:cs="Times New Roman"/>
          <w:szCs w:val="24"/>
        </w:rPr>
        <w:t xml:space="preserve"> to address the issues of gender, family</w:t>
      </w:r>
      <w:r w:rsidR="00DF057D">
        <w:rPr>
          <w:rFonts w:cs="Times New Roman"/>
          <w:szCs w:val="24"/>
        </w:rPr>
        <w:t>, social class</w:t>
      </w:r>
      <w:r w:rsidR="00725818" w:rsidRPr="00DF057D">
        <w:rPr>
          <w:rFonts w:cs="Times New Roman"/>
          <w:szCs w:val="24"/>
        </w:rPr>
        <w:t xml:space="preserve"> and race in her time</w:t>
      </w:r>
      <w:r w:rsidRPr="00DF057D">
        <w:rPr>
          <w:rFonts w:cs="Times New Roman"/>
          <w:szCs w:val="24"/>
        </w:rPr>
        <w:t xml:space="preserve">. It </w:t>
      </w:r>
      <w:r w:rsidR="00725818" w:rsidRPr="00DF057D">
        <w:rPr>
          <w:rFonts w:cs="Times New Roman"/>
          <w:szCs w:val="24"/>
        </w:rPr>
        <w:t>is surpris</w:t>
      </w:r>
      <w:r w:rsidRPr="00DF057D">
        <w:rPr>
          <w:rFonts w:cs="Times New Roman"/>
          <w:szCs w:val="24"/>
        </w:rPr>
        <w:t>ing that the same issues that existe</w:t>
      </w:r>
      <w:r w:rsidR="00725818" w:rsidRPr="00DF057D">
        <w:rPr>
          <w:rFonts w:cs="Times New Roman"/>
          <w:szCs w:val="24"/>
        </w:rPr>
        <w:t>d in the period of authorship o</w:t>
      </w:r>
      <w:r w:rsidRPr="00DF057D">
        <w:rPr>
          <w:rFonts w:cs="Times New Roman"/>
          <w:szCs w:val="24"/>
        </w:rPr>
        <w:t xml:space="preserve">f the text are still there in the 21st century. This work attempts to </w:t>
      </w:r>
      <w:r w:rsidR="00DF057D" w:rsidRPr="00DF057D">
        <w:rPr>
          <w:rFonts w:cs="Times New Roman"/>
          <w:szCs w:val="24"/>
        </w:rPr>
        <w:t>analyze</w:t>
      </w:r>
      <w:r w:rsidRPr="00DF057D">
        <w:rPr>
          <w:rFonts w:cs="Times New Roman"/>
          <w:szCs w:val="24"/>
        </w:rPr>
        <w:t xml:space="preserve"> the 21st</w:t>
      </w:r>
      <w:r w:rsidR="00725818" w:rsidRPr="00DF057D">
        <w:rPr>
          <w:rFonts w:cs="Times New Roman"/>
          <w:szCs w:val="24"/>
        </w:rPr>
        <w:t xml:space="preserve"> </w:t>
      </w:r>
      <w:r w:rsidR="00DF057D" w:rsidRPr="00DF057D">
        <w:rPr>
          <w:rFonts w:cs="Times New Roman"/>
          <w:szCs w:val="24"/>
        </w:rPr>
        <w:t>century issues</w:t>
      </w:r>
      <w:r w:rsidR="00725818" w:rsidRPr="00DF057D">
        <w:rPr>
          <w:rFonts w:cs="Times New Roman"/>
          <w:szCs w:val="24"/>
        </w:rPr>
        <w:t xml:space="preserve"> that </w:t>
      </w:r>
      <w:r w:rsidR="00DF057D" w:rsidRPr="00DF057D">
        <w:rPr>
          <w:rFonts w:cs="Times New Roman"/>
          <w:szCs w:val="24"/>
        </w:rPr>
        <w:t>prevail in</w:t>
      </w:r>
      <w:r w:rsidRPr="00DF057D">
        <w:rPr>
          <w:rFonts w:cs="Times New Roman"/>
          <w:szCs w:val="24"/>
        </w:rPr>
        <w:t xml:space="preserve"> the text.</w:t>
      </w:r>
    </w:p>
    <w:p w:rsidR="001B3765" w:rsidRDefault="00725818" w:rsidP="001B3765">
      <w:pPr>
        <w:jc w:val="both"/>
        <w:rPr>
          <w:rFonts w:cs="Times New Roman"/>
          <w:szCs w:val="24"/>
        </w:rPr>
      </w:pPr>
      <w:r w:rsidRPr="00DF057D">
        <w:rPr>
          <w:rFonts w:cs="Times New Roman"/>
          <w:szCs w:val="24"/>
        </w:rPr>
        <w:t xml:space="preserve">     Chopin brings out the issue on family and how it is set up by presenting the families of Madame </w:t>
      </w:r>
      <w:r w:rsidR="002241A5" w:rsidRPr="00DF057D">
        <w:rPr>
          <w:rFonts w:cs="Times New Roman"/>
          <w:szCs w:val="24"/>
        </w:rPr>
        <w:t xml:space="preserve">Valmondé </w:t>
      </w:r>
      <w:r w:rsidRPr="00DF057D">
        <w:rPr>
          <w:rFonts w:cs="Times New Roman"/>
          <w:szCs w:val="24"/>
        </w:rPr>
        <w:t>with Monsieur and that of Armand Aubigny with</w:t>
      </w:r>
      <w:r w:rsidR="002241A5" w:rsidRPr="00DF057D">
        <w:rPr>
          <w:rFonts w:cs="Times New Roman"/>
          <w:szCs w:val="24"/>
        </w:rPr>
        <w:t xml:space="preserve"> Désirée</w:t>
      </w:r>
      <w:r w:rsidRPr="00DF057D">
        <w:rPr>
          <w:rFonts w:cs="Times New Roman"/>
          <w:szCs w:val="24"/>
        </w:rPr>
        <w:t xml:space="preserve">. It is important to note that Désirée did not have a family and she had been rescued by Madame </w:t>
      </w:r>
      <w:r w:rsidR="00DF057D" w:rsidRPr="00DF057D">
        <w:rPr>
          <w:rFonts w:cs="Times New Roman"/>
          <w:szCs w:val="24"/>
        </w:rPr>
        <w:t>Valmondé after</w:t>
      </w:r>
      <w:r w:rsidRPr="00DF057D">
        <w:rPr>
          <w:rFonts w:cs="Times New Roman"/>
          <w:szCs w:val="24"/>
        </w:rPr>
        <w:t xml:space="preserve"> being thrown away by cruel Texans who had passed by the farm. The Valmondé</w:t>
      </w:r>
      <w:r w:rsidR="002241A5" w:rsidRPr="00DF057D">
        <w:rPr>
          <w:rFonts w:cs="Times New Roman"/>
          <w:szCs w:val="24"/>
        </w:rPr>
        <w:t>s had been childless and Madame felt lucky to adopt Désirée at</w:t>
      </w:r>
      <w:r w:rsidR="00DF057D">
        <w:rPr>
          <w:rFonts w:cs="Times New Roman"/>
          <w:szCs w:val="24"/>
        </w:rPr>
        <w:t xml:space="preserve"> </w:t>
      </w:r>
      <w:r w:rsidR="002241A5" w:rsidRPr="00DF057D">
        <w:rPr>
          <w:rFonts w:cs="Times New Roman"/>
          <w:szCs w:val="24"/>
        </w:rPr>
        <w:t>least for the family to be complete</w:t>
      </w:r>
      <w:r w:rsidR="001B3765">
        <w:rPr>
          <w:rFonts w:cs="Times New Roman"/>
          <w:szCs w:val="24"/>
        </w:rPr>
        <w:t>.</w:t>
      </w:r>
      <w:r w:rsidR="001B3765" w:rsidRPr="001B3765">
        <w:rPr>
          <w:rFonts w:cs="Times New Roman"/>
          <w:szCs w:val="24"/>
        </w:rPr>
        <w:t xml:space="preserve"> </w:t>
      </w:r>
      <w:r w:rsidR="001B3765">
        <w:rPr>
          <w:rFonts w:cs="Times New Roman"/>
          <w:szCs w:val="24"/>
        </w:rPr>
        <w:t>A</w:t>
      </w:r>
      <w:r w:rsidR="001B3765" w:rsidRPr="00DF057D">
        <w:rPr>
          <w:rFonts w:cs="Times New Roman"/>
          <w:szCs w:val="24"/>
        </w:rPr>
        <w:t xml:space="preserve">fter eighteen years, Désirée gets married to Aubigny whereby she moves in with him and together </w:t>
      </w:r>
      <w:r w:rsidR="001B3765">
        <w:rPr>
          <w:rFonts w:cs="Times New Roman"/>
          <w:szCs w:val="24"/>
        </w:rPr>
        <w:t xml:space="preserve">they </w:t>
      </w:r>
      <w:r w:rsidR="001B3765" w:rsidRPr="00DF057D">
        <w:rPr>
          <w:rFonts w:cs="Times New Roman"/>
          <w:szCs w:val="24"/>
        </w:rPr>
        <w:t>bear a child, a fact that makes their family complete</w:t>
      </w:r>
      <w:r w:rsidR="002241A5" w:rsidRPr="00DF057D">
        <w:rPr>
          <w:rFonts w:cs="Times New Roman"/>
          <w:szCs w:val="24"/>
        </w:rPr>
        <w:t xml:space="preserve">. </w:t>
      </w:r>
      <w:r w:rsidR="00DF057D">
        <w:rPr>
          <w:rFonts w:cs="Times New Roman"/>
          <w:szCs w:val="24"/>
        </w:rPr>
        <w:t>In the 21st century, a family is also considered incomplete for not having a child. The remedy for this, just as before, is adoption</w:t>
      </w:r>
      <w:r w:rsidR="002241A5" w:rsidRPr="00DF057D">
        <w:rPr>
          <w:rFonts w:cs="Times New Roman"/>
          <w:szCs w:val="24"/>
        </w:rPr>
        <w:t xml:space="preserve">. </w:t>
      </w:r>
    </w:p>
    <w:p w:rsidR="00913A98" w:rsidRPr="00DF057D" w:rsidRDefault="00913A98" w:rsidP="001B3765">
      <w:pPr>
        <w:jc w:val="both"/>
        <w:rPr>
          <w:rFonts w:cs="Times New Roman"/>
          <w:szCs w:val="24"/>
        </w:rPr>
      </w:pPr>
      <w:r w:rsidRPr="00DF057D">
        <w:rPr>
          <w:rFonts w:cs="Times New Roman"/>
          <w:szCs w:val="24"/>
        </w:rPr>
        <w:t xml:space="preserve">  </w:t>
      </w:r>
      <w:r w:rsidR="001B3765">
        <w:rPr>
          <w:rFonts w:cs="Times New Roman"/>
          <w:szCs w:val="24"/>
        </w:rPr>
        <w:t xml:space="preserve">       </w:t>
      </w:r>
      <w:r w:rsidR="00C42733" w:rsidRPr="00DF057D">
        <w:rPr>
          <w:rFonts w:cs="Times New Roman"/>
          <w:szCs w:val="24"/>
        </w:rPr>
        <w:t xml:space="preserve">Racism is another issue that Chopin brings out in her text. This is the act of discrimination against other people because of their skin color. The text is set in a French community but there are some few characters of African origin. </w:t>
      </w:r>
      <w:r w:rsidR="00580D73" w:rsidRPr="00DF057D">
        <w:rPr>
          <w:rFonts w:cs="Times New Roman"/>
          <w:szCs w:val="24"/>
        </w:rPr>
        <w:t xml:space="preserve"> Racism is manifested in the way the French handle </w:t>
      </w:r>
      <w:r w:rsidR="00580D73" w:rsidRPr="00DF057D">
        <w:rPr>
          <w:rFonts w:cs="Times New Roman"/>
          <w:szCs w:val="24"/>
        </w:rPr>
        <w:lastRenderedPageBreak/>
        <w:t xml:space="preserve">the issue of </w:t>
      </w:r>
      <w:r w:rsidR="001B3765" w:rsidRPr="00DF057D">
        <w:rPr>
          <w:rFonts w:cs="Times New Roman"/>
          <w:szCs w:val="24"/>
        </w:rPr>
        <w:t>Désirée’s child</w:t>
      </w:r>
      <w:r w:rsidR="00580D73" w:rsidRPr="00DF057D">
        <w:rPr>
          <w:rFonts w:cs="Times New Roman"/>
          <w:szCs w:val="24"/>
        </w:rPr>
        <w:t xml:space="preserve"> being black. After her husband </w:t>
      </w:r>
      <w:r w:rsidRPr="00DF057D">
        <w:rPr>
          <w:rFonts w:cs="Times New Roman"/>
          <w:szCs w:val="24"/>
        </w:rPr>
        <w:t xml:space="preserve">realizes that the child is lack, he stops loving his wife an action that leads to Désirée going back to her foster mother. Also, the </w:t>
      </w:r>
      <w:r w:rsidR="001B3765" w:rsidRPr="00DF057D">
        <w:rPr>
          <w:rFonts w:cs="Times New Roman"/>
          <w:szCs w:val="24"/>
        </w:rPr>
        <w:t>Negros</w:t>
      </w:r>
      <w:r w:rsidRPr="00DF057D">
        <w:rPr>
          <w:rFonts w:cs="Times New Roman"/>
          <w:szCs w:val="24"/>
        </w:rPr>
        <w:t xml:space="preserve"> in the French farms </w:t>
      </w:r>
      <w:r w:rsidR="001B3765" w:rsidRPr="00DF057D">
        <w:rPr>
          <w:rFonts w:cs="Times New Roman"/>
          <w:szCs w:val="24"/>
        </w:rPr>
        <w:t>is</w:t>
      </w:r>
      <w:r w:rsidRPr="00DF057D">
        <w:rPr>
          <w:rFonts w:cs="Times New Roman"/>
          <w:szCs w:val="24"/>
        </w:rPr>
        <w:t xml:space="preserve"> treated harshly by the white French masters. The issue of discrimination against Africans is a prevalent one in the contemporary society in other continents.</w:t>
      </w:r>
    </w:p>
    <w:p w:rsidR="00C42733" w:rsidRPr="00DF057D" w:rsidRDefault="00913A98" w:rsidP="001B3765">
      <w:pPr>
        <w:jc w:val="both"/>
        <w:rPr>
          <w:rFonts w:cs="Times New Roman"/>
          <w:szCs w:val="24"/>
        </w:rPr>
      </w:pPr>
      <w:r w:rsidRPr="00DF057D">
        <w:rPr>
          <w:rFonts w:cs="Times New Roman"/>
          <w:szCs w:val="24"/>
        </w:rPr>
        <w:t xml:space="preserve">    </w:t>
      </w:r>
      <w:r w:rsidR="001B3765">
        <w:rPr>
          <w:rFonts w:cs="Times New Roman"/>
          <w:szCs w:val="24"/>
        </w:rPr>
        <w:t xml:space="preserve">  </w:t>
      </w:r>
      <w:r w:rsidRPr="00DF057D">
        <w:rPr>
          <w:rFonts w:cs="Times New Roman"/>
          <w:szCs w:val="24"/>
        </w:rPr>
        <w:t xml:space="preserve">Another consistent issue from the </w:t>
      </w:r>
      <w:r w:rsidR="00B8272F" w:rsidRPr="00DF057D">
        <w:rPr>
          <w:rFonts w:cs="Times New Roman"/>
          <w:szCs w:val="24"/>
        </w:rPr>
        <w:t xml:space="preserve">text is about the social classes </w:t>
      </w:r>
      <w:r w:rsidR="001B3765">
        <w:rPr>
          <w:rFonts w:cs="Times New Roman"/>
          <w:szCs w:val="24"/>
        </w:rPr>
        <w:t xml:space="preserve">in the </w:t>
      </w:r>
      <w:r w:rsidR="00B8272F" w:rsidRPr="00DF057D">
        <w:rPr>
          <w:rFonts w:cs="Times New Roman"/>
          <w:szCs w:val="24"/>
        </w:rPr>
        <w:t xml:space="preserve">society. </w:t>
      </w:r>
      <w:r w:rsidR="00580D73" w:rsidRPr="00DF057D">
        <w:rPr>
          <w:rFonts w:cs="Times New Roman"/>
          <w:szCs w:val="24"/>
        </w:rPr>
        <w:t xml:space="preserve"> </w:t>
      </w:r>
      <w:r w:rsidR="00C42733" w:rsidRPr="00DF057D">
        <w:rPr>
          <w:rFonts w:cs="Times New Roman"/>
          <w:szCs w:val="24"/>
        </w:rPr>
        <w:t xml:space="preserve">The French live a high end life in big </w:t>
      </w:r>
      <w:r w:rsidR="001B3765">
        <w:rPr>
          <w:rFonts w:cs="Times New Roman"/>
          <w:szCs w:val="24"/>
        </w:rPr>
        <w:t>missions</w:t>
      </w:r>
      <w:r w:rsidR="00C42733" w:rsidRPr="00DF057D">
        <w:rPr>
          <w:rFonts w:cs="Times New Roman"/>
          <w:szCs w:val="24"/>
        </w:rPr>
        <w:t xml:space="preserve"> and cars. They own cotton farms in which the Africans work for them as servants. The </w:t>
      </w:r>
      <w:r w:rsidR="00580D73" w:rsidRPr="00DF057D">
        <w:rPr>
          <w:rFonts w:cs="Times New Roman"/>
          <w:szCs w:val="24"/>
        </w:rPr>
        <w:t xml:space="preserve">Africans live a poor life and are treated as slaves for the French </w:t>
      </w:r>
      <w:r w:rsidR="001B3765" w:rsidRPr="00DF057D">
        <w:rPr>
          <w:rFonts w:cs="Times New Roman"/>
          <w:szCs w:val="24"/>
        </w:rPr>
        <w:t>masters’</w:t>
      </w:r>
      <w:r w:rsidR="00580D73" w:rsidRPr="00DF057D">
        <w:rPr>
          <w:rFonts w:cs="Times New Roman"/>
          <w:szCs w:val="24"/>
        </w:rPr>
        <w:t xml:space="preserve"> .They are subjected to cruel </w:t>
      </w:r>
      <w:r w:rsidR="00B8272F" w:rsidRPr="00DF057D">
        <w:rPr>
          <w:rFonts w:cs="Times New Roman"/>
          <w:szCs w:val="24"/>
        </w:rPr>
        <w:t xml:space="preserve">satanic </w:t>
      </w:r>
      <w:r w:rsidR="00580D73" w:rsidRPr="00DF057D">
        <w:rPr>
          <w:rFonts w:cs="Times New Roman"/>
          <w:szCs w:val="24"/>
        </w:rPr>
        <w:t>treatment</w:t>
      </w:r>
      <w:r w:rsidR="00B8272F" w:rsidRPr="00DF057D">
        <w:rPr>
          <w:rFonts w:cs="Times New Roman"/>
          <w:szCs w:val="24"/>
        </w:rPr>
        <w:t xml:space="preserve"> as punishment.</w:t>
      </w:r>
      <w:r w:rsidR="00580D73" w:rsidRPr="00DF057D">
        <w:rPr>
          <w:rFonts w:cs="Times New Roman"/>
          <w:szCs w:val="24"/>
        </w:rPr>
        <w:t xml:space="preserve"> </w:t>
      </w:r>
    </w:p>
    <w:p w:rsidR="00B8272F" w:rsidRPr="00DF057D" w:rsidRDefault="00B8272F" w:rsidP="001B3765">
      <w:pPr>
        <w:jc w:val="both"/>
        <w:rPr>
          <w:rFonts w:cs="Times New Roman"/>
          <w:szCs w:val="24"/>
        </w:rPr>
      </w:pPr>
      <w:r w:rsidRPr="00DF057D">
        <w:rPr>
          <w:rFonts w:cs="Times New Roman"/>
          <w:szCs w:val="24"/>
        </w:rPr>
        <w:t xml:space="preserve">   </w:t>
      </w:r>
      <w:r w:rsidR="001B3765">
        <w:rPr>
          <w:rFonts w:cs="Times New Roman"/>
          <w:szCs w:val="24"/>
        </w:rPr>
        <w:t xml:space="preserve">   </w:t>
      </w:r>
      <w:r w:rsidRPr="00DF057D">
        <w:rPr>
          <w:rFonts w:cs="Times New Roman"/>
          <w:szCs w:val="24"/>
        </w:rPr>
        <w:t>The gender agenda is also prevalent in the text.  The woman is seen to be in charge</w:t>
      </w:r>
      <w:r w:rsidR="002E52A9" w:rsidRPr="00DF057D">
        <w:rPr>
          <w:rFonts w:cs="Times New Roman"/>
          <w:szCs w:val="24"/>
        </w:rPr>
        <w:t xml:space="preserve"> of taking care of the children</w:t>
      </w:r>
      <w:r w:rsidR="001B3765">
        <w:rPr>
          <w:rFonts w:cs="Times New Roman"/>
          <w:szCs w:val="24"/>
        </w:rPr>
        <w:t xml:space="preserve">. </w:t>
      </w:r>
      <w:r w:rsidR="002E52A9" w:rsidRPr="00DF057D">
        <w:rPr>
          <w:rFonts w:cs="Times New Roman"/>
          <w:szCs w:val="24"/>
        </w:rPr>
        <w:t xml:space="preserve"> Désirée is concerned about her child when the father neglects his duties. Madame Valmondé</w:t>
      </w:r>
      <w:r w:rsidR="001B3765">
        <w:rPr>
          <w:rFonts w:cs="Times New Roman"/>
          <w:szCs w:val="24"/>
        </w:rPr>
        <w:t xml:space="preserve"> </w:t>
      </w:r>
      <w:r w:rsidR="002E52A9" w:rsidRPr="00DF057D">
        <w:rPr>
          <w:rFonts w:cs="Times New Roman"/>
          <w:szCs w:val="24"/>
        </w:rPr>
        <w:t>on the other hand is the one who concerned about the wellbeing of Désirée as she even turns to her in times of trouble. This state of affairs remains to be the same even in the 21st century.</w:t>
      </w:r>
    </w:p>
    <w:p w:rsidR="002E52A9" w:rsidRPr="00DF057D" w:rsidRDefault="001B3765" w:rsidP="001B3765">
      <w:pPr>
        <w:jc w:val="both"/>
        <w:rPr>
          <w:rFonts w:cs="Times New Roman"/>
          <w:szCs w:val="24"/>
        </w:rPr>
      </w:pPr>
      <w:r>
        <w:rPr>
          <w:rFonts w:cs="Times New Roman"/>
          <w:szCs w:val="24"/>
        </w:rPr>
        <w:t xml:space="preserve">      </w:t>
      </w:r>
      <w:r w:rsidR="002E52A9" w:rsidRPr="00DF057D">
        <w:rPr>
          <w:rFonts w:cs="Times New Roman"/>
          <w:szCs w:val="24"/>
        </w:rPr>
        <w:t xml:space="preserve">In conclusion, from the discussion above it is evident that </w:t>
      </w:r>
      <w:r w:rsidR="00DF057D" w:rsidRPr="00DF057D">
        <w:rPr>
          <w:rFonts w:cs="Times New Roman"/>
          <w:szCs w:val="24"/>
        </w:rPr>
        <w:t>Kate Chopin addresses the issues that dominate the society at her time. These same issues, as seen are also the same ones facing the 21st century society. There is need that some of these issues are addressed amicably to at least reduce the dangers and risks that they pose to the community.</w:t>
      </w:r>
    </w:p>
    <w:sectPr w:rsidR="002E52A9" w:rsidRPr="00DF057D" w:rsidSect="001B3765">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356" w:rsidRDefault="00452356" w:rsidP="001B3765">
      <w:pPr>
        <w:spacing w:after="0" w:line="240" w:lineRule="auto"/>
      </w:pPr>
      <w:r>
        <w:separator/>
      </w:r>
    </w:p>
  </w:endnote>
  <w:endnote w:type="continuationSeparator" w:id="0">
    <w:p w:rsidR="00452356" w:rsidRDefault="00452356" w:rsidP="001B3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066405"/>
      <w:docPartObj>
        <w:docPartGallery w:val="Page Numbers (Bottom of Page)"/>
        <w:docPartUnique/>
      </w:docPartObj>
    </w:sdtPr>
    <w:sdtEndPr>
      <w:rPr>
        <w:noProof/>
      </w:rPr>
    </w:sdtEndPr>
    <w:sdtContent>
      <w:p w:rsidR="001B3765" w:rsidRDefault="001B3765">
        <w:pPr>
          <w:pStyle w:val="Footer"/>
          <w:jc w:val="right"/>
        </w:pPr>
        <w:r>
          <w:fldChar w:fldCharType="begin"/>
        </w:r>
        <w:r>
          <w:instrText xml:space="preserve"> PAGE   \* MERGEFORMAT </w:instrText>
        </w:r>
        <w:r>
          <w:fldChar w:fldCharType="separate"/>
        </w:r>
        <w:r w:rsidR="0012507B">
          <w:rPr>
            <w:noProof/>
          </w:rPr>
          <w:t>2</w:t>
        </w:r>
        <w:r>
          <w:rPr>
            <w:noProof/>
          </w:rPr>
          <w:fldChar w:fldCharType="end"/>
        </w:r>
      </w:p>
    </w:sdtContent>
  </w:sdt>
  <w:p w:rsidR="001B3765" w:rsidRDefault="001B37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356" w:rsidRDefault="00452356" w:rsidP="001B3765">
      <w:pPr>
        <w:spacing w:after="0" w:line="240" w:lineRule="auto"/>
      </w:pPr>
      <w:r>
        <w:separator/>
      </w:r>
    </w:p>
  </w:footnote>
  <w:footnote w:type="continuationSeparator" w:id="0">
    <w:p w:rsidR="00452356" w:rsidRDefault="00452356" w:rsidP="001B37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3959255"/>
      <w:docPartObj>
        <w:docPartGallery w:val="Page Numbers (Top of Page)"/>
        <w:docPartUnique/>
      </w:docPartObj>
    </w:sdtPr>
    <w:sdtEndPr>
      <w:rPr>
        <w:noProof/>
      </w:rPr>
    </w:sdtEndPr>
    <w:sdtContent>
      <w:p w:rsidR="001B3765" w:rsidRDefault="001B3765">
        <w:pPr>
          <w:pStyle w:val="Header"/>
          <w:jc w:val="right"/>
        </w:pPr>
        <w:r>
          <w:fldChar w:fldCharType="begin"/>
        </w:r>
        <w:r>
          <w:instrText xml:space="preserve"> PAGE   \* MERGEFORMAT </w:instrText>
        </w:r>
        <w:r>
          <w:fldChar w:fldCharType="separate"/>
        </w:r>
        <w:r w:rsidR="0012507B">
          <w:rPr>
            <w:noProof/>
          </w:rPr>
          <w:t>2</w:t>
        </w:r>
        <w:r>
          <w:rPr>
            <w:noProof/>
          </w:rPr>
          <w:fldChar w:fldCharType="end"/>
        </w:r>
      </w:p>
    </w:sdtContent>
  </w:sdt>
  <w:p w:rsidR="001B3765" w:rsidRDefault="001B3765">
    <w:pPr>
      <w:pStyle w:val="Header"/>
    </w:pPr>
    <w:r>
      <w:t>21st CENTURY IDEALS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4417166"/>
      <w:docPartObj>
        <w:docPartGallery w:val="Page Numbers (Top of Page)"/>
        <w:docPartUnique/>
      </w:docPartObj>
    </w:sdtPr>
    <w:sdtEndPr>
      <w:rPr>
        <w:noProof/>
      </w:rPr>
    </w:sdtEndPr>
    <w:sdtContent>
      <w:p w:rsidR="001B3765" w:rsidRDefault="001B3765">
        <w:pPr>
          <w:pStyle w:val="Header"/>
          <w:jc w:val="right"/>
        </w:pPr>
        <w:r>
          <w:fldChar w:fldCharType="begin"/>
        </w:r>
        <w:r>
          <w:instrText xml:space="preserve"> PAGE   \* MERGEFORMAT </w:instrText>
        </w:r>
        <w:r>
          <w:fldChar w:fldCharType="separate"/>
        </w:r>
        <w:r w:rsidR="0012507B">
          <w:rPr>
            <w:noProof/>
          </w:rPr>
          <w:t>1</w:t>
        </w:r>
        <w:r>
          <w:rPr>
            <w:noProof/>
          </w:rPr>
          <w:fldChar w:fldCharType="end"/>
        </w:r>
      </w:p>
    </w:sdtContent>
  </w:sdt>
  <w:p w:rsidR="001B3765" w:rsidRDefault="001B3765">
    <w:pPr>
      <w:pStyle w:val="Header"/>
    </w:pPr>
    <w:r>
      <w:t>Running Head: 21st CENTURY IDEALS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CF5"/>
    <w:rsid w:val="0012507B"/>
    <w:rsid w:val="001B3765"/>
    <w:rsid w:val="002241A5"/>
    <w:rsid w:val="002B4D5F"/>
    <w:rsid w:val="002E52A9"/>
    <w:rsid w:val="00452356"/>
    <w:rsid w:val="00483F05"/>
    <w:rsid w:val="00580D73"/>
    <w:rsid w:val="00725818"/>
    <w:rsid w:val="00913A98"/>
    <w:rsid w:val="00B8272F"/>
    <w:rsid w:val="00C42733"/>
    <w:rsid w:val="00DF057D"/>
    <w:rsid w:val="00FC3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B87B7F-8566-4C79-975D-111D212DF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765"/>
  </w:style>
  <w:style w:type="paragraph" w:styleId="Footer">
    <w:name w:val="footer"/>
    <w:basedOn w:val="Normal"/>
    <w:link w:val="FooterChar"/>
    <w:uiPriority w:val="99"/>
    <w:unhideWhenUsed/>
    <w:rsid w:val="001B3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F940F1AF-D17A-44CD-AEA8-AC9D1875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2018-03-10T10:11:00Z</dcterms:created>
  <dcterms:modified xsi:type="dcterms:W3CDTF">2018-03-10T10:11:00Z</dcterms:modified>
</cp:coreProperties>
</file>